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E0" w:rsidRDefault="00AF255B">
      <w:pPr>
        <w:pStyle w:val="Nagwek1"/>
      </w:pPr>
      <w:r>
        <w:t>REGULAMIN GMINNEGO KONKURSU WIEŃCA DOŻYNKOWEGO</w:t>
      </w:r>
    </w:p>
    <w:p w:rsidR="005140E0" w:rsidRDefault="00AF255B">
      <w:pPr>
        <w:pStyle w:val="Nagwek2"/>
      </w:pPr>
      <w:r>
        <w:t>1. Organizator konkursu</w:t>
      </w:r>
    </w:p>
    <w:p w:rsidR="005140E0" w:rsidRDefault="00AF255B"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Wieńca</w:t>
      </w:r>
      <w:proofErr w:type="spellEnd"/>
      <w:r>
        <w:t xml:space="preserve"> </w:t>
      </w:r>
      <w:proofErr w:type="spellStart"/>
      <w:r>
        <w:t>Dożynkowego</w:t>
      </w:r>
      <w:proofErr w:type="spellEnd"/>
      <w:r>
        <w:t xml:space="preserve"> jest:</w:t>
      </w:r>
      <w:r>
        <w:br/>
      </w:r>
      <w:proofErr w:type="spellStart"/>
      <w:r>
        <w:t>Miejsko-Gminny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w </w:t>
      </w:r>
      <w:proofErr w:type="spellStart"/>
      <w:r>
        <w:t>Sompolnie</w:t>
      </w:r>
      <w:proofErr w:type="spellEnd"/>
      <w:r>
        <w:t xml:space="preserve"> </w:t>
      </w:r>
      <w:proofErr w:type="spellStart"/>
      <w:r>
        <w:t>im.Sabiny</w:t>
      </w:r>
      <w:proofErr w:type="spellEnd"/>
      <w:r>
        <w:t xml:space="preserve"> </w:t>
      </w:r>
      <w:proofErr w:type="spellStart"/>
      <w:r>
        <w:t>Graczyk</w:t>
      </w:r>
      <w:proofErr w:type="spellEnd"/>
      <w:r>
        <w:t xml:space="preserve"> </w:t>
      </w:r>
      <w:r>
        <w:br/>
      </w:r>
      <w:r w:rsidR="00D94B96">
        <w:t xml:space="preserve">pod </w:t>
      </w:r>
      <w:proofErr w:type="spellStart"/>
      <w:r w:rsidR="00D94B96">
        <w:t>patronatem</w:t>
      </w:r>
      <w:proofErr w:type="spellEnd"/>
      <w:r>
        <w:t xml:space="preserve"> </w:t>
      </w:r>
      <w:proofErr w:type="spellStart"/>
      <w:r w:rsidR="00D94B96">
        <w:t>Burmistrza</w:t>
      </w:r>
      <w:proofErr w:type="spellEnd"/>
      <w:r w:rsidR="00D94B96">
        <w:t xml:space="preserve"> </w:t>
      </w:r>
      <w:proofErr w:type="spellStart"/>
      <w:r w:rsidR="00D94B96">
        <w:t>Miasta</w:t>
      </w:r>
      <w:proofErr w:type="spellEnd"/>
      <w:r w:rsidR="00D94B96">
        <w:t xml:space="preserve"> </w:t>
      </w:r>
      <w:proofErr w:type="spellStart"/>
      <w:r w:rsidR="00D94B96">
        <w:t>Sompolno</w:t>
      </w:r>
      <w:proofErr w:type="spellEnd"/>
    </w:p>
    <w:p w:rsidR="005140E0" w:rsidRDefault="00AF255B">
      <w:pPr>
        <w:pStyle w:val="Nagwek2"/>
      </w:pPr>
      <w:r>
        <w:t>2. Cele konkursu</w:t>
      </w:r>
    </w:p>
    <w:p w:rsidR="005140E0" w:rsidRDefault="00AF255B">
      <w:r>
        <w:t>• Kultywowanie i promocja tradycji ludowych związanych ze świętem plonów.</w:t>
      </w:r>
      <w:r>
        <w:br/>
        <w:t>• Integracja społeczności lokalnej.</w:t>
      </w:r>
      <w:r>
        <w:br/>
        <w:t>• Zachęcanie do aktywnego udziału w życiu kulturalnym gminy.</w:t>
      </w:r>
    </w:p>
    <w:p w:rsidR="005140E0" w:rsidRDefault="00AF255B">
      <w:pPr>
        <w:pStyle w:val="Nagwek2"/>
      </w:pPr>
      <w:r>
        <w:t>3. Uczestnicy</w:t>
      </w:r>
    </w:p>
    <w:p w:rsidR="005140E0" w:rsidRDefault="00AF255B">
      <w:r>
        <w:t>Konkurs adresowany jest do:</w:t>
      </w:r>
      <w:r>
        <w:br/>
        <w:t>• Kół Gospodyń Wiejskich,</w:t>
      </w:r>
      <w:r>
        <w:br/>
        <w:t>• Sołectw,</w:t>
      </w:r>
      <w:r>
        <w:br/>
        <w:t>• Stowarzyszeń oraz grup nieformalnych z terenu Gminy Sompolno.</w:t>
      </w:r>
    </w:p>
    <w:p w:rsidR="005140E0" w:rsidRDefault="00AF255B">
      <w:pPr>
        <w:pStyle w:val="Nagwek2"/>
      </w:pPr>
      <w:r>
        <w:t>4. Warunki uczestnictwa</w:t>
      </w:r>
    </w:p>
    <w:p w:rsidR="005140E0" w:rsidRDefault="00AF255B">
      <w:r>
        <w:t xml:space="preserve">• Uczestnicy zgłaszają wieniec dożynkowy za pomocą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zgłoszeń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nr 1),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 w:rsidR="00D94B96">
        <w:t>osobiście</w:t>
      </w:r>
      <w:proofErr w:type="spellEnd"/>
      <w:r w:rsidR="00D94B96">
        <w:t xml:space="preserve"> do </w:t>
      </w:r>
      <w:proofErr w:type="spellStart"/>
      <w:r w:rsidR="00D94B96">
        <w:t>siedziby</w:t>
      </w:r>
      <w:proofErr w:type="spellEnd"/>
      <w:r w:rsidR="00D94B96">
        <w:t xml:space="preserve"> M-GOK </w:t>
      </w:r>
      <w:proofErr w:type="spellStart"/>
      <w:r w:rsidR="00D94B96">
        <w:t>Sompolno</w:t>
      </w:r>
      <w:proofErr w:type="spellEnd"/>
      <w:r w:rsidR="00D94B96">
        <w:t xml:space="preserve"> </w:t>
      </w:r>
      <w:proofErr w:type="spellStart"/>
      <w:r w:rsidR="00D94B96">
        <w:t>lub</w:t>
      </w:r>
      <w:proofErr w:type="spellEnd"/>
      <w:r w:rsidR="00D94B96">
        <w:t xml:space="preserve"> </w:t>
      </w:r>
      <w:proofErr w:type="spellStart"/>
      <w:r w:rsidR="00D94B96">
        <w:t>za</w:t>
      </w:r>
      <w:proofErr w:type="spellEnd"/>
      <w:r w:rsidR="00D94B96">
        <w:t xml:space="preserve"> </w:t>
      </w:r>
      <w:proofErr w:type="spellStart"/>
      <w:r w:rsidR="00D94B96">
        <w:t>pośrednictwem</w:t>
      </w:r>
      <w:proofErr w:type="spellEnd"/>
      <w:r w:rsidR="00D94B96">
        <w:t xml:space="preserve"> </w:t>
      </w:r>
      <w:proofErr w:type="spellStart"/>
      <w:r w:rsidR="00D94B96">
        <w:t>poczty</w:t>
      </w:r>
      <w:proofErr w:type="spellEnd"/>
      <w:r w:rsidR="00D94B96">
        <w:t xml:space="preserve"> </w:t>
      </w:r>
      <w:proofErr w:type="spellStart"/>
      <w:r w:rsidR="00D94B96">
        <w:t>elektronicznej</w:t>
      </w:r>
      <w:proofErr w:type="spellEnd"/>
      <w:r w:rsidR="00D94B96">
        <w:t xml:space="preserve"> </w:t>
      </w:r>
      <w:proofErr w:type="spellStart"/>
      <w:r w:rsidR="00D94B96">
        <w:t>na</w:t>
      </w:r>
      <w:proofErr w:type="spellEnd"/>
      <w:r w:rsidR="00D94B96">
        <w:t xml:space="preserve"> </w:t>
      </w:r>
      <w:proofErr w:type="spellStart"/>
      <w:r w:rsidR="00D94B96">
        <w:t>adres</w:t>
      </w:r>
      <w:proofErr w:type="spellEnd"/>
      <w:r w:rsidR="00D94B96">
        <w:t xml:space="preserve"> email </w:t>
      </w:r>
      <w:hyperlink r:id="rId7" w:history="1">
        <w:r w:rsidR="00D94B96" w:rsidRPr="00215845">
          <w:rPr>
            <w:rStyle w:val="Hipercze"/>
          </w:rPr>
          <w:t>mgoksompolno@gmail.com</w:t>
        </w:r>
      </w:hyperlink>
      <w:r w:rsidR="00D94B96">
        <w:t xml:space="preserve"> </w:t>
      </w:r>
      <w:r>
        <w:t xml:space="preserve">do </w:t>
      </w:r>
      <w:proofErr w:type="spellStart"/>
      <w:r>
        <w:t>dnia</w:t>
      </w:r>
      <w:proofErr w:type="spellEnd"/>
      <w:r>
        <w:t xml:space="preserve"> </w:t>
      </w:r>
      <w:bookmarkStart w:id="0" w:name="_GoBack"/>
      <w:r w:rsidR="00492F0F" w:rsidRPr="00492F0F">
        <w:rPr>
          <w:color w:val="FF0000"/>
        </w:rPr>
        <w:t>14</w:t>
      </w:r>
      <w:r w:rsidR="00627F24" w:rsidRPr="00492F0F">
        <w:rPr>
          <w:color w:val="FF0000"/>
        </w:rPr>
        <w:t xml:space="preserve"> </w:t>
      </w:r>
      <w:proofErr w:type="spellStart"/>
      <w:r w:rsidR="00627F24" w:rsidRPr="00492F0F">
        <w:rPr>
          <w:color w:val="FF0000"/>
        </w:rPr>
        <w:t>sierpnia</w:t>
      </w:r>
      <w:proofErr w:type="spellEnd"/>
      <w:r w:rsidR="00492F0F" w:rsidRPr="00492F0F">
        <w:rPr>
          <w:color w:val="FF0000"/>
        </w:rPr>
        <w:t xml:space="preserve"> </w:t>
      </w:r>
      <w:r w:rsidR="00627F24" w:rsidRPr="00492F0F">
        <w:rPr>
          <w:color w:val="FF0000"/>
        </w:rPr>
        <w:t>2025 r.</w:t>
      </w:r>
      <w:r w:rsidRPr="00492F0F">
        <w:rPr>
          <w:color w:val="FF0000"/>
        </w:rPr>
        <w:br/>
      </w:r>
      <w:bookmarkEnd w:id="0"/>
      <w:r>
        <w:t>• Wieniec musi być wykonany wyłącznie z naturalnych materiałów: kłosów zbóż, kwiatów, ziół, owoców, warzyw itp.</w:t>
      </w:r>
      <w:r>
        <w:br/>
        <w:t>• Dopuszcza się dwie formy wieńców:</w:t>
      </w:r>
      <w:r>
        <w:br/>
        <w:t xml:space="preserve">  - Wieniec tradycyjny – na planie koła, stożka, kopuły (symboliczna korona, często z krzyżem na szczycie),</w:t>
      </w:r>
      <w:r>
        <w:br/>
        <w:t xml:space="preserve">  - Wieniec współczesny – nawiązujący formą do symboliki religijnej lub rolniczej, z większą swobodą artystyczną.</w:t>
      </w:r>
      <w:r>
        <w:br/>
        <w:t xml:space="preserve">• Każdy wieniec powinien mieć możliwość prezentacji w trakcie przemarszu </w:t>
      </w:r>
    </w:p>
    <w:p w:rsidR="005140E0" w:rsidRDefault="00AF255B">
      <w:pPr>
        <w:pStyle w:val="Nagwek2"/>
      </w:pPr>
      <w:r>
        <w:t>5. Ocena i kryteria</w:t>
      </w:r>
    </w:p>
    <w:p w:rsidR="005140E0" w:rsidRDefault="00AF255B">
      <w:r>
        <w:t>Wieniec będzie oceniany przez komisję konkursową wg następujących kryteriów:</w:t>
      </w:r>
      <w:r>
        <w:br/>
        <w:t>• Zgodność z tradycją dożynkową – 0–10 pkt</w:t>
      </w:r>
      <w:r>
        <w:br/>
        <w:t>• Estetyka i kompozycja – 0–10 pkt</w:t>
      </w:r>
      <w:r>
        <w:br/>
        <w:t>• Różnorodność i naturalność użytych materiałów – 0–10 pkt</w:t>
      </w:r>
      <w:r>
        <w:br/>
        <w:t>• Ogólne wrażenie artystyczne – 0–10 pkt</w:t>
      </w:r>
    </w:p>
    <w:p w:rsidR="005140E0" w:rsidRDefault="00AF255B">
      <w:pPr>
        <w:pStyle w:val="Nagwek2"/>
      </w:pPr>
      <w:r>
        <w:t>6. Nagrody</w:t>
      </w:r>
    </w:p>
    <w:p w:rsidR="005140E0" w:rsidRDefault="00AF255B">
      <w:r>
        <w:t>• Dla najlepszych wieńców przewidziane są nagrody rzeczowe lub finansowe.</w:t>
      </w:r>
      <w:r>
        <w:br/>
        <w:t>• Każdy uczestnik otrzyma dyplom pamiątkowy.</w:t>
      </w:r>
    </w:p>
    <w:p w:rsidR="005140E0" w:rsidRDefault="00AF255B">
      <w:pPr>
        <w:pStyle w:val="Nagwek2"/>
      </w:pPr>
      <w:r>
        <w:lastRenderedPageBreak/>
        <w:t>7. Postanowienia końcowe</w:t>
      </w:r>
    </w:p>
    <w:p w:rsidR="005140E0" w:rsidRDefault="00AF255B">
      <w:r>
        <w:t>• Organizator zastrzega sobie prawo do dokumentowania wydarzenia w formie zdjęć i filmów oraz ich publikacji.</w:t>
      </w:r>
      <w:r>
        <w:br/>
        <w:t>• W przypadku dużej liczby zgłoszeń organizator może dokonać wstępnej selekcji.</w:t>
      </w:r>
      <w:r>
        <w:br/>
        <w:t>• Zgłoszenie udziału jest równoznaczne z akceptacją regulaminu.</w:t>
      </w:r>
    </w:p>
    <w:p w:rsidR="005140E0" w:rsidRDefault="00AF255B">
      <w:r>
        <w:br w:type="page"/>
      </w:r>
    </w:p>
    <w:p w:rsidR="005140E0" w:rsidRDefault="00AF255B">
      <w:pPr>
        <w:pStyle w:val="Nagwek1"/>
      </w:pPr>
      <w:r>
        <w:lastRenderedPageBreak/>
        <w:t>KARTA ZGŁOSZENIA DO GMINNEGO KONKURSU WIEŃCA DOŻYNKOWEGO</w:t>
      </w:r>
    </w:p>
    <w:p w:rsidR="00F84F48" w:rsidRPr="00F84F48" w:rsidRDefault="00F84F48" w:rsidP="00F84F48"/>
    <w:p w:rsidR="005140E0" w:rsidRDefault="00AF255B">
      <w:r>
        <w:t>1. Nazwa zgłaszającej grupy / organizacji:</w:t>
      </w:r>
      <w:r w:rsidR="00F84F48">
        <w:t xml:space="preserve"> ……………………………………………………</w:t>
      </w:r>
    </w:p>
    <w:p w:rsidR="005140E0" w:rsidRDefault="00F84F48">
      <w:r>
        <w:t>2</w:t>
      </w:r>
      <w:r w:rsidR="00AF255B">
        <w:t>. Osoba kontaktowa:</w:t>
      </w:r>
    </w:p>
    <w:p w:rsidR="005140E0" w:rsidRDefault="00AF255B">
      <w:r>
        <w:t xml:space="preserve">   - 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</w:t>
      </w:r>
      <w:r w:rsidR="00F84F48">
        <w:t xml:space="preserve"> ………………………………………………………..</w:t>
      </w:r>
    </w:p>
    <w:p w:rsidR="005140E0" w:rsidRDefault="00AF255B">
      <w:r>
        <w:t xml:space="preserve">   - </w:t>
      </w:r>
      <w:proofErr w:type="spellStart"/>
      <w:r>
        <w:t>Telefon</w:t>
      </w:r>
      <w:proofErr w:type="spellEnd"/>
      <w:r>
        <w:t>:</w:t>
      </w:r>
      <w:r w:rsidR="00F84F48">
        <w:t xml:space="preserve"> …………………………………………………………………….</w:t>
      </w:r>
    </w:p>
    <w:p w:rsidR="005140E0" w:rsidRDefault="00AF255B">
      <w:r>
        <w:t xml:space="preserve">   - E-mail (</w:t>
      </w:r>
      <w:proofErr w:type="spellStart"/>
      <w:r>
        <w:t>opcjonalnie</w:t>
      </w:r>
      <w:proofErr w:type="spellEnd"/>
      <w:r>
        <w:t>):</w:t>
      </w:r>
      <w:r w:rsidR="00F84F48">
        <w:t xml:space="preserve"> ……………………………………………………</w:t>
      </w:r>
    </w:p>
    <w:p w:rsidR="005140E0" w:rsidRDefault="00F84F48">
      <w:r>
        <w:t>3</w:t>
      </w:r>
      <w:r w:rsidR="00AF255B">
        <w:t>. Rodzaj wieńca (zaznaczyć właściwe):</w:t>
      </w:r>
    </w:p>
    <w:p w:rsidR="005140E0" w:rsidRDefault="00AF255B">
      <w:r>
        <w:t xml:space="preserve">   ☐ Wieniec tradycyjny     ☐ Wieniec współczesny</w:t>
      </w:r>
    </w:p>
    <w:p w:rsidR="005140E0" w:rsidRDefault="00F84F48">
      <w:r>
        <w:t>4</w:t>
      </w:r>
      <w:r w:rsidR="00AF255B">
        <w:t>. Opis wieńca (opcjonalny – symbolika, użyte materiały, motyw przewodni):</w:t>
      </w:r>
    </w:p>
    <w:p w:rsidR="005140E0" w:rsidRDefault="00AF255B">
      <w:r>
        <w:t>..................................................................................................................</w:t>
      </w:r>
      <w:r w:rsidR="00F84F48">
        <w:t>..........................</w:t>
      </w:r>
    </w:p>
    <w:p w:rsidR="005140E0" w:rsidRDefault="00AF255B">
      <w:r>
        <w:t>..................................................................................................................</w:t>
      </w:r>
      <w:r w:rsidR="00F84F48">
        <w:t>............................</w:t>
      </w:r>
    </w:p>
    <w:p w:rsidR="005140E0" w:rsidRDefault="00F84F48">
      <w:r>
        <w:t>5</w:t>
      </w:r>
      <w:r w:rsidR="00AF255B">
        <w:t>. Zgoda na przetwarzanie danych i publikację wizerunku:</w:t>
      </w:r>
    </w:p>
    <w:p w:rsidR="005140E0" w:rsidRDefault="00AF255B">
      <w:r>
        <w:t>Wyrażam zgodę na przetwarzanie danych osobowych i publikację zdjęć grupy w celach promocyjnych związanych z konkursem.</w:t>
      </w:r>
    </w:p>
    <w:p w:rsidR="00F84F48" w:rsidRDefault="00F84F48"/>
    <w:p w:rsidR="00F84F48" w:rsidRDefault="00F84F48"/>
    <w:p w:rsidR="005140E0" w:rsidRDefault="00AF255B"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zgłaszającej</w:t>
      </w:r>
      <w:proofErr w:type="spellEnd"/>
      <w:r>
        <w:t>: ..................................................    Data: ................................</w:t>
      </w:r>
    </w:p>
    <w:sectPr w:rsidR="005140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F0F"/>
    <w:rsid w:val="005140E0"/>
    <w:rsid w:val="00627F24"/>
    <w:rsid w:val="00AA1D8D"/>
    <w:rsid w:val="00AF255B"/>
    <w:rsid w:val="00B47730"/>
    <w:rsid w:val="00CB0664"/>
    <w:rsid w:val="00D94B96"/>
    <w:rsid w:val="00F84F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94B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94B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oksompol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6927E-E046-4DD6-9E7E-467CD5F3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5</cp:revision>
  <cp:lastPrinted>2025-07-10T11:17:00Z</cp:lastPrinted>
  <dcterms:created xsi:type="dcterms:W3CDTF">2025-07-10T10:37:00Z</dcterms:created>
  <dcterms:modified xsi:type="dcterms:W3CDTF">2025-07-10T11:17:00Z</dcterms:modified>
</cp:coreProperties>
</file>