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DE69" w14:textId="77777777" w:rsidR="0044574A" w:rsidRDefault="00000000">
      <w:pPr>
        <w:jc w:val="center"/>
      </w:pPr>
      <w:r>
        <w:rPr>
          <w:b/>
          <w:sz w:val="36"/>
        </w:rPr>
        <w:t>REGULAMIN KONKURSU PIOSENKI RELIGIJNEJ</w:t>
      </w:r>
    </w:p>
    <w:p w14:paraId="7E65159E" w14:textId="77777777" w:rsidR="0044574A" w:rsidRDefault="00000000">
      <w:pPr>
        <w:jc w:val="center"/>
      </w:pPr>
      <w:r>
        <w:rPr>
          <w:b/>
          <w:sz w:val="22"/>
        </w:rPr>
        <w:t>Sompolno, 3 października 2026 r.</w:t>
      </w:r>
    </w:p>
    <w:p w14:paraId="06FB4670" w14:textId="77777777" w:rsidR="0044574A" w:rsidRDefault="00000000">
      <w:pPr>
        <w:pStyle w:val="Nagwek1"/>
      </w:pPr>
      <w:r>
        <w:t>I. Organizatorzy</w:t>
      </w:r>
    </w:p>
    <w:p w14:paraId="70C9E9DC" w14:textId="77777777" w:rsidR="0044574A" w:rsidRDefault="00000000">
      <w:pPr>
        <w:pStyle w:val="Listanumerowana"/>
      </w:pPr>
      <w:r>
        <w:t>Organizatorami Konkursu Piosenki Religijnej są: Miejsko-Gminny Ośrodek Kultury w Sompolnie im. Sabiny Graczyk oraz Parafia św. Marii Magdaleny w Sompolnie.</w:t>
      </w:r>
    </w:p>
    <w:p w14:paraId="34821D5A" w14:textId="77777777" w:rsidR="0044574A" w:rsidRDefault="00000000">
      <w:pPr>
        <w:pStyle w:val="Nagwek1"/>
      </w:pPr>
      <w:r>
        <w:t>II. Termin i miejsce konkursu</w:t>
      </w:r>
    </w:p>
    <w:p w14:paraId="7EACD74A" w14:textId="77777777" w:rsidR="0044574A" w:rsidRDefault="00000000">
      <w:pPr>
        <w:pStyle w:val="Listanumerowana"/>
      </w:pPr>
      <w:r>
        <w:t>Konkurs odbędzie się 3 października 2026 r. w sali widowiskowej Miejsko-Gminnego Ośrodka Kultury w Sompolnie im. Sabiny Graczyk, Plac Wolności 26, 62-610 Sompolno.</w:t>
      </w:r>
    </w:p>
    <w:p w14:paraId="47CC2AAB" w14:textId="77777777" w:rsidR="0044574A" w:rsidRDefault="00000000">
      <w:pPr>
        <w:pStyle w:val="Listanumerowana"/>
      </w:pPr>
      <w:r>
        <w:t>Dokładna godzina rozpoczęcia oraz harmonogram przesłuchań zostaną przekazane uczestnikom po zakończeniu przyjmowania zgłoszeń.</w:t>
      </w:r>
    </w:p>
    <w:p w14:paraId="7E8DB477" w14:textId="77777777" w:rsidR="0044574A" w:rsidRDefault="00000000">
      <w:pPr>
        <w:pStyle w:val="Nagwek1"/>
      </w:pPr>
      <w:r>
        <w:t>III. Uczestnicy</w:t>
      </w:r>
    </w:p>
    <w:p w14:paraId="1D512AF9" w14:textId="77777777" w:rsidR="0044574A" w:rsidRDefault="00000000">
      <w:pPr>
        <w:pStyle w:val="Listanumerowana"/>
      </w:pPr>
      <w:r>
        <w:t>Konkurs przeznaczony jest dla uczestników reprezentujących szkoły, ośrodki kultury, placówki oświatowe, instytucje kultury, parafie, stowarzyszenia i inne podmioty z terenu powiatu konińskiego.</w:t>
      </w:r>
    </w:p>
    <w:p w14:paraId="4DEA621B" w14:textId="77777777" w:rsidR="0044574A" w:rsidRDefault="00000000">
      <w:pPr>
        <w:pStyle w:val="Listanumerowana"/>
      </w:pPr>
      <w:r>
        <w:t>Uczestnicy mogą występować jako soliści lub grupy wokalne liczące od 3 do 8 osób.</w:t>
      </w:r>
    </w:p>
    <w:p w14:paraId="33C282DF" w14:textId="77777777" w:rsidR="0044574A" w:rsidRDefault="00000000">
      <w:pPr>
        <w:pStyle w:val="Nagwek1"/>
      </w:pPr>
      <w:r>
        <w:t>IV. Cele konkursu</w:t>
      </w:r>
    </w:p>
    <w:p w14:paraId="48236F6A" w14:textId="77777777" w:rsidR="0044574A" w:rsidRDefault="00000000">
      <w:pPr>
        <w:pStyle w:val="Listapunktowana"/>
      </w:pPr>
      <w:r>
        <w:t>popularyzowanie piosenki religijnej oraz wartości chrześcijańskich;</w:t>
      </w:r>
    </w:p>
    <w:p w14:paraId="12761D83" w14:textId="77777777" w:rsidR="0044574A" w:rsidRDefault="00000000">
      <w:pPr>
        <w:pStyle w:val="Listapunktowana"/>
      </w:pPr>
      <w:r>
        <w:t>rozwijanie talentów i zainteresowań muzycznych dzieci, młodzieży i dorosłych;</w:t>
      </w:r>
    </w:p>
    <w:p w14:paraId="5856E28F" w14:textId="77777777" w:rsidR="0044574A" w:rsidRDefault="00000000">
      <w:pPr>
        <w:pStyle w:val="Listapunktowana"/>
      </w:pPr>
      <w:r>
        <w:t>umożliwienie uczestnikom prezentacji umiejętności wokalnych;</w:t>
      </w:r>
    </w:p>
    <w:p w14:paraId="183E7C17" w14:textId="77777777" w:rsidR="0044574A" w:rsidRDefault="00000000">
      <w:pPr>
        <w:pStyle w:val="Listapunktowana"/>
      </w:pPr>
      <w:r>
        <w:t>rozwijanie wrażliwości muzycznej i artystycznej;</w:t>
      </w:r>
    </w:p>
    <w:p w14:paraId="302B46AA" w14:textId="77777777" w:rsidR="0044574A" w:rsidRDefault="00000000">
      <w:pPr>
        <w:pStyle w:val="Listapunktowana"/>
      </w:pPr>
      <w:r>
        <w:t>promowanie talentów wokalnych;</w:t>
      </w:r>
    </w:p>
    <w:p w14:paraId="0742A61A" w14:textId="77777777" w:rsidR="0044574A" w:rsidRDefault="00000000">
      <w:pPr>
        <w:pStyle w:val="Listapunktowana"/>
      </w:pPr>
      <w:r>
        <w:t>integracja środowisk szkolnych, kulturalnych i parafialnych z terenu powiatu konińskiego.</w:t>
      </w:r>
    </w:p>
    <w:p w14:paraId="22EAEBB8" w14:textId="77777777" w:rsidR="0044574A" w:rsidRDefault="00000000">
      <w:pPr>
        <w:pStyle w:val="Nagwek1"/>
      </w:pPr>
      <w:r>
        <w:t>V. Kategorie konkursowe</w:t>
      </w:r>
    </w:p>
    <w:p w14:paraId="2961B522" w14:textId="77777777" w:rsidR="0044574A" w:rsidRDefault="00000000">
      <w:r>
        <w:rPr>
          <w:b/>
        </w:rPr>
        <w:t>A. SOLIŚCI</w:t>
      </w:r>
    </w:p>
    <w:p w14:paraId="246E912D" w14:textId="77777777" w:rsidR="0044574A" w:rsidRDefault="00000000">
      <w:pPr>
        <w:pStyle w:val="Listapunktowana"/>
      </w:pPr>
      <w:r>
        <w:t>Kategoria I – uczniowie klas I–III szkoły podstawowej;</w:t>
      </w:r>
    </w:p>
    <w:p w14:paraId="40C42B30" w14:textId="77777777" w:rsidR="0044574A" w:rsidRDefault="00000000">
      <w:pPr>
        <w:pStyle w:val="Listapunktowana"/>
      </w:pPr>
      <w:r>
        <w:t>Kategoria II – uczniowie klas IV–VIII szkoły podstawowej;</w:t>
      </w:r>
    </w:p>
    <w:p w14:paraId="40B9A0FC" w14:textId="77777777" w:rsidR="0044574A" w:rsidRDefault="00000000">
      <w:pPr>
        <w:pStyle w:val="Listapunktowana"/>
      </w:pPr>
      <w:r>
        <w:t>Kategoria III – młodzież szkół ponadpodstawowych oraz osoby dorosłe.</w:t>
      </w:r>
    </w:p>
    <w:p w14:paraId="2C61C781" w14:textId="77777777" w:rsidR="0044574A" w:rsidRDefault="00000000">
      <w:r>
        <w:rPr>
          <w:b/>
        </w:rPr>
        <w:t>B. GRUPY WOKALNE (3–8 osób)</w:t>
      </w:r>
    </w:p>
    <w:p w14:paraId="3E2F5F2E" w14:textId="77777777" w:rsidR="0044574A" w:rsidRDefault="00000000">
      <w:pPr>
        <w:pStyle w:val="Listapunktowana"/>
      </w:pPr>
      <w:r>
        <w:t>Kategoria I – uczniowie klas I–III szkoły podstawowej;</w:t>
      </w:r>
    </w:p>
    <w:p w14:paraId="3A632DD8" w14:textId="77777777" w:rsidR="0044574A" w:rsidRDefault="00000000">
      <w:pPr>
        <w:pStyle w:val="Listapunktowana"/>
      </w:pPr>
      <w:r>
        <w:t>Kategoria II – uczniowie klas IV–VIII szkoły podstawowej;</w:t>
      </w:r>
    </w:p>
    <w:p w14:paraId="09E291E9" w14:textId="77777777" w:rsidR="0044574A" w:rsidRDefault="00000000">
      <w:pPr>
        <w:pStyle w:val="Listapunktowana"/>
      </w:pPr>
      <w:r>
        <w:t>Kategoria III – młodzież szkół ponadpodstawowych oraz osoby dorosłe.</w:t>
      </w:r>
    </w:p>
    <w:p w14:paraId="54045456" w14:textId="77777777" w:rsidR="0044574A" w:rsidRDefault="00000000">
      <w:r>
        <w:t>W przypadku grup składających się z uczestników w różnym wieku o zakwalifikowaniu do kategorii decyduje wiek najstarszego członka grupy. Organizatorzy zastrzegają sobie prawo do połączenia kategorii w przypadku małej liczby zgłoszeń.</w:t>
      </w:r>
    </w:p>
    <w:p w14:paraId="45244607" w14:textId="77777777" w:rsidR="0044574A" w:rsidRDefault="00000000">
      <w:pPr>
        <w:pStyle w:val="Nagwek1"/>
      </w:pPr>
      <w:r>
        <w:lastRenderedPageBreak/>
        <w:t>VI. Zasady uczestnictwa</w:t>
      </w:r>
    </w:p>
    <w:p w14:paraId="1B9F4BC5" w14:textId="77777777" w:rsidR="0044574A" w:rsidRDefault="00000000">
      <w:pPr>
        <w:pStyle w:val="Listanumerowana"/>
      </w:pPr>
      <w:r>
        <w:t>Każdy solista lub grupa wokalna przygotowuje jeden utwór o tematyce religijnej.</w:t>
      </w:r>
    </w:p>
    <w:p w14:paraId="492A7425" w14:textId="77777777" w:rsidR="0044574A" w:rsidRDefault="00000000">
      <w:pPr>
        <w:pStyle w:val="Listanumerowana"/>
      </w:pPr>
      <w:r>
        <w:t>Utwór może być wykonany z podkładem muzycznym, przy akompaniamencie instrumentu lub instrumentów albo a cappella.</w:t>
      </w:r>
    </w:p>
    <w:p w14:paraId="7CB69664" w14:textId="77777777" w:rsidR="0044574A" w:rsidRDefault="00000000">
      <w:pPr>
        <w:pStyle w:val="Listanumerowana"/>
      </w:pPr>
      <w:r>
        <w:t>Podkład muzyczny nie może zawierać nagranej głównej partii wokalnej.</w:t>
      </w:r>
    </w:p>
    <w:p w14:paraId="03B46A33" w14:textId="77777777" w:rsidR="0044574A" w:rsidRDefault="00000000">
      <w:pPr>
        <w:pStyle w:val="Listanumerowana"/>
      </w:pPr>
      <w:r>
        <w:t>Czas prezentacji jednego utworu nie powinien przekraczać 5 minut.</w:t>
      </w:r>
    </w:p>
    <w:p w14:paraId="3B5AE159" w14:textId="50B2AE67" w:rsidR="0044574A" w:rsidRDefault="00000000">
      <w:pPr>
        <w:pStyle w:val="Listanumerowana"/>
      </w:pPr>
      <w:r>
        <w:t xml:space="preserve">Podkłady muzyczne do wykonywanych utworów należy przesłać przed konkursem na </w:t>
      </w:r>
      <w:proofErr w:type="spellStart"/>
      <w:r>
        <w:t>adres</w:t>
      </w:r>
      <w:proofErr w:type="spellEnd"/>
      <w:r>
        <w:t xml:space="preserve"> e-mail: </w:t>
      </w:r>
      <w:hyperlink r:id="rId6" w:history="1">
        <w:r w:rsidR="00980F38" w:rsidRPr="00413D97">
          <w:rPr>
            <w:rStyle w:val="Hipercze"/>
          </w:rPr>
          <w:t>mgoksompolno@gmail.com</w:t>
        </w:r>
      </w:hyperlink>
      <w:r w:rsidR="00980F38">
        <w:t xml:space="preserve">, w </w:t>
      </w:r>
      <w:proofErr w:type="spellStart"/>
      <w:r w:rsidR="00980F38">
        <w:t>przypadku</w:t>
      </w:r>
      <w:proofErr w:type="spellEnd"/>
      <w:r w:rsidR="00980F38">
        <w:t xml:space="preserve"> </w:t>
      </w:r>
      <w:proofErr w:type="spellStart"/>
      <w:r w:rsidR="00980F38">
        <w:t>akompaniamentu</w:t>
      </w:r>
      <w:proofErr w:type="spellEnd"/>
      <w:r w:rsidR="00980F38">
        <w:t xml:space="preserve"> </w:t>
      </w:r>
      <w:proofErr w:type="spellStart"/>
      <w:r w:rsidR="00980F38">
        <w:t>prosimy</w:t>
      </w:r>
      <w:proofErr w:type="spellEnd"/>
      <w:r w:rsidR="00980F38">
        <w:t xml:space="preserve"> o </w:t>
      </w:r>
      <w:proofErr w:type="spellStart"/>
      <w:r w:rsidR="00980F38">
        <w:t>przesłanie</w:t>
      </w:r>
      <w:proofErr w:type="spellEnd"/>
      <w:r w:rsidR="00980F38">
        <w:t xml:space="preserve"> </w:t>
      </w:r>
      <w:proofErr w:type="spellStart"/>
      <w:r w:rsidR="00980F38">
        <w:t>informacji</w:t>
      </w:r>
      <w:proofErr w:type="spellEnd"/>
      <w:r w:rsidR="00980F38">
        <w:t xml:space="preserve"> </w:t>
      </w:r>
      <w:proofErr w:type="spellStart"/>
      <w:r w:rsidR="00980F38">
        <w:t>jaki</w:t>
      </w:r>
      <w:proofErr w:type="spellEnd"/>
      <w:r w:rsidR="00980F38">
        <w:t xml:space="preserve"> to będzie instrument/</w:t>
      </w:r>
      <w:proofErr w:type="spellStart"/>
      <w:r w:rsidR="00980F38">
        <w:t>instrumenty</w:t>
      </w:r>
      <w:proofErr w:type="spellEnd"/>
      <w:r w:rsidR="00980F38">
        <w:t xml:space="preserve">. </w:t>
      </w:r>
    </w:p>
    <w:p w14:paraId="2883DD5D" w14:textId="77777777" w:rsidR="0044574A" w:rsidRDefault="00000000">
      <w:pPr>
        <w:pStyle w:val="Listanumerowana"/>
      </w:pPr>
      <w:r>
        <w:t>Plik z podkładem należy opisać według schematu: imię i nazwisko solisty / nazwa grupy – tytuł utworu.</w:t>
      </w:r>
    </w:p>
    <w:p w14:paraId="65CFFDF1" w14:textId="77777777" w:rsidR="0044574A" w:rsidRDefault="00000000">
      <w:pPr>
        <w:pStyle w:val="Listanumerowana"/>
      </w:pPr>
      <w:r>
        <w:t>Kolejność występów ustalają Organizatorzy.</w:t>
      </w:r>
    </w:p>
    <w:p w14:paraId="774DF97D" w14:textId="77777777" w:rsidR="0044574A" w:rsidRDefault="00000000">
      <w:pPr>
        <w:pStyle w:val="Listanumerowana"/>
      </w:pPr>
      <w:r>
        <w:t>Zgłoszenie do konkursu oznacza akceptację niniejszego regulaminu.</w:t>
      </w:r>
    </w:p>
    <w:p w14:paraId="056922AE" w14:textId="77777777" w:rsidR="0044574A" w:rsidRDefault="00000000">
      <w:pPr>
        <w:pStyle w:val="Nagwek1"/>
      </w:pPr>
      <w:r>
        <w:t>VII. Zgłoszenia</w:t>
      </w:r>
    </w:p>
    <w:p w14:paraId="2D6420D7" w14:textId="77777777" w:rsidR="0044574A" w:rsidRDefault="00000000">
      <w:pPr>
        <w:pStyle w:val="Listanumerowana"/>
      </w:pPr>
      <w:r>
        <w:t>Termin nadsyłania zgłoszeń upływa 15 września 2026 r.</w:t>
      </w:r>
    </w:p>
    <w:p w14:paraId="754C9159" w14:textId="77777777" w:rsidR="0044574A" w:rsidRDefault="00000000">
      <w:pPr>
        <w:pStyle w:val="Listanumerowana"/>
      </w:pPr>
      <w:r>
        <w:t>Zgłoszenia należy przesyłać na adres e-mail: mgoksompolno@gmail.com.</w:t>
      </w:r>
    </w:p>
    <w:p w14:paraId="1570FAD8" w14:textId="77777777" w:rsidR="0044574A" w:rsidRDefault="00000000">
      <w:pPr>
        <w:pStyle w:val="Listanumerowana"/>
      </w:pPr>
      <w:r>
        <w:t>Zgłoszenie solisty powinno zawierać: imię i nazwisko, wiek i klasę, nazwę reprezentowanej placówki, tytuł utworu, imię i nazwisko opiekuna/instruktora oraz dane kontaktowe.</w:t>
      </w:r>
    </w:p>
    <w:p w14:paraId="2A53FF85" w14:textId="77777777" w:rsidR="0044574A" w:rsidRDefault="00000000">
      <w:pPr>
        <w:pStyle w:val="Listanumerowana"/>
      </w:pPr>
      <w:r>
        <w:t>Zgłoszenie grupy wokalnej powinno zawierać: nazwę grupy, imiona i nazwiska uczestników, ich wiek lub klasy, nazwę reprezentowanej placówki, tytuł utworu, imię i nazwisko opiekuna/instruktora oraz dane kontaktowe.</w:t>
      </w:r>
    </w:p>
    <w:p w14:paraId="737E5CFE" w14:textId="77777777" w:rsidR="0044574A" w:rsidRDefault="00000000">
      <w:pPr>
        <w:pStyle w:val="Listanumerowana"/>
      </w:pPr>
      <w:r>
        <w:t>W przypadku osób niepełnoletnich wymagane zgody składa rodzic lub opiekun prawny.</w:t>
      </w:r>
    </w:p>
    <w:p w14:paraId="51C267A5" w14:textId="77777777" w:rsidR="0044574A" w:rsidRDefault="00000000">
      <w:pPr>
        <w:pStyle w:val="Nagwek1"/>
      </w:pPr>
      <w:r>
        <w:t>VIII. Kryteria oceny</w:t>
      </w:r>
    </w:p>
    <w:p w14:paraId="2A0F0A05" w14:textId="77777777" w:rsidR="0044574A" w:rsidRDefault="00000000">
      <w:r>
        <w:t>Prezentacje konkursowe oceniać będzie jury powołane przez Organizatorów. Ocenie podlegać będą w szczególności:</w:t>
      </w:r>
    </w:p>
    <w:p w14:paraId="1E003CEE" w14:textId="77777777" w:rsidR="0044574A" w:rsidRDefault="00000000">
      <w:pPr>
        <w:pStyle w:val="Listapunktowana"/>
      </w:pPr>
      <w:r>
        <w:t>walory głosowe i umiejętności wokalne;</w:t>
      </w:r>
    </w:p>
    <w:p w14:paraId="0A2E4B82" w14:textId="77777777" w:rsidR="0044574A" w:rsidRDefault="00000000">
      <w:pPr>
        <w:pStyle w:val="Listapunktowana"/>
      </w:pPr>
      <w:r>
        <w:t>poprawność intonacyjna i rytmiczna;</w:t>
      </w:r>
    </w:p>
    <w:p w14:paraId="2D1373EC" w14:textId="77777777" w:rsidR="0044574A" w:rsidRDefault="00000000">
      <w:pPr>
        <w:pStyle w:val="Listapunktowana"/>
      </w:pPr>
      <w:r>
        <w:t>interpretacja utworu i zgodność repertuaru z tematyką konkursu;</w:t>
      </w:r>
    </w:p>
    <w:p w14:paraId="5E52F954" w14:textId="77777777" w:rsidR="0044574A" w:rsidRDefault="00000000">
      <w:pPr>
        <w:pStyle w:val="Listapunktowana"/>
      </w:pPr>
      <w:r>
        <w:t>dobór repertuaru odpowiedni do wieku wykonawcy;</w:t>
      </w:r>
    </w:p>
    <w:p w14:paraId="3033E821" w14:textId="77777777" w:rsidR="0044574A" w:rsidRDefault="00000000">
      <w:pPr>
        <w:pStyle w:val="Listapunktowana"/>
      </w:pPr>
      <w:r>
        <w:t>dykcja i muzykalność;</w:t>
      </w:r>
    </w:p>
    <w:p w14:paraId="525D00F2" w14:textId="77777777" w:rsidR="0044574A" w:rsidRDefault="00000000">
      <w:pPr>
        <w:pStyle w:val="Listapunktowana"/>
      </w:pPr>
      <w:r>
        <w:t>współbrzmienie głosów – w przypadku grup wokalnych;</w:t>
      </w:r>
    </w:p>
    <w:p w14:paraId="54FA1E47" w14:textId="77777777" w:rsidR="0044574A" w:rsidRDefault="00000000">
      <w:pPr>
        <w:pStyle w:val="Listapunktowana"/>
      </w:pPr>
      <w:r>
        <w:t>ogólny wyraz artystyczny i prezentacja sceniczna.</w:t>
      </w:r>
    </w:p>
    <w:p w14:paraId="1A6865E2" w14:textId="77777777" w:rsidR="0044574A" w:rsidRDefault="00000000">
      <w:r>
        <w:t>Decyzje jury są ostateczne.</w:t>
      </w:r>
    </w:p>
    <w:p w14:paraId="32194BA5" w14:textId="77777777" w:rsidR="0044574A" w:rsidRDefault="00000000">
      <w:pPr>
        <w:pStyle w:val="Nagwek1"/>
      </w:pPr>
      <w:r>
        <w:t>IX. Nagrody i występ finalistów</w:t>
      </w:r>
    </w:p>
    <w:p w14:paraId="0F77C9CB" w14:textId="4C5DFE99" w:rsidR="0044574A" w:rsidRDefault="00000000">
      <w:pPr>
        <w:pStyle w:val="Listanumerowana"/>
      </w:pPr>
      <w:r>
        <w:t>Jury może przyznać I, II i III miejsce w każdej kategorii</w:t>
      </w:r>
      <w:r w:rsidR="000B2736">
        <w:t xml:space="preserve">. </w:t>
      </w:r>
    </w:p>
    <w:p w14:paraId="018523DA" w14:textId="77777777" w:rsidR="0044574A" w:rsidRDefault="00000000">
      <w:pPr>
        <w:pStyle w:val="Listanumerowana"/>
      </w:pPr>
      <w:r>
        <w:t>Organizatorzy przewidują pamiątkowe dyplomy dla uczestników.</w:t>
      </w:r>
    </w:p>
    <w:p w14:paraId="6BBD1106" w14:textId="77777777" w:rsidR="0044574A" w:rsidRDefault="00000000">
      <w:pPr>
        <w:pStyle w:val="Listanumerowana"/>
      </w:pPr>
      <w:r>
        <w:t>Finaliści wskazani przez jury zaprezentują swoje utwory 11 października 2026 r. podczas obchodów Dni Papieskich w kościele Parafii św. Marii Magdaleny w Sompolnie.</w:t>
      </w:r>
    </w:p>
    <w:p w14:paraId="4F43012D" w14:textId="77777777" w:rsidR="0044574A" w:rsidRDefault="00000000">
      <w:pPr>
        <w:pStyle w:val="Listanumerowana"/>
      </w:pPr>
      <w:r>
        <w:t>Szczegółowa godzina występu finalistów zostanie przekazana przez Organizatorów w późniejszym terminie.</w:t>
      </w:r>
    </w:p>
    <w:p w14:paraId="5890F33D" w14:textId="77777777" w:rsidR="0044574A" w:rsidRDefault="00000000">
      <w:pPr>
        <w:pStyle w:val="Nagwek1"/>
      </w:pPr>
      <w:r>
        <w:lastRenderedPageBreak/>
        <w:t>X. Dane osobowe i wizerunek</w:t>
      </w:r>
    </w:p>
    <w:p w14:paraId="4BD04779" w14:textId="77777777" w:rsidR="0044574A" w:rsidRDefault="00000000">
      <w:pPr>
        <w:pStyle w:val="Listanumerowana"/>
      </w:pPr>
      <w:r>
        <w:t>Dane osobowe uczestników będą przetwarzane w zakresie niezbędnym do organizacji i przeprowadzenia konkursu, zgodnie z obowiązującymi przepisami.</w:t>
      </w:r>
    </w:p>
    <w:p w14:paraId="1052BE68" w14:textId="77777777" w:rsidR="0044574A" w:rsidRDefault="00000000">
      <w:pPr>
        <w:pStyle w:val="Listanumerowana"/>
      </w:pPr>
      <w:r>
        <w:t>W przypadku uczestników niepełnoletnich odpowiednie zgody składa rodzic lub opiekun prawny.</w:t>
      </w:r>
    </w:p>
    <w:p w14:paraId="515F6044" w14:textId="77777777" w:rsidR="0044574A" w:rsidRDefault="00000000">
      <w:pPr>
        <w:pStyle w:val="Listanumerowana"/>
      </w:pPr>
      <w:r>
        <w:t>Podczas konkursu i występu finalistów mogą być wykonywane fotografie oraz nagrania służące dokumentacji i promocji wydarzenia, na zasadach określonych w odpowiednich zgodach.</w:t>
      </w:r>
    </w:p>
    <w:p w14:paraId="52FCEB4A" w14:textId="77777777" w:rsidR="0044574A" w:rsidRDefault="00000000">
      <w:pPr>
        <w:pStyle w:val="Nagwek1"/>
      </w:pPr>
      <w:r>
        <w:t>XI. Postanowienia końcowe</w:t>
      </w:r>
    </w:p>
    <w:p w14:paraId="4BDB66E0" w14:textId="77777777" w:rsidR="0044574A" w:rsidRDefault="00000000">
      <w:pPr>
        <w:pStyle w:val="Listanumerowana"/>
      </w:pPr>
      <w:r>
        <w:t>Zgłoszenie uczestnika jest równoznaczne z akceptacją regulaminu.</w:t>
      </w:r>
    </w:p>
    <w:p w14:paraId="3B0675EB" w14:textId="77777777" w:rsidR="0044574A" w:rsidRDefault="00000000">
      <w:pPr>
        <w:pStyle w:val="Listanumerowana"/>
      </w:pPr>
      <w:r>
        <w:t>Uczestnicy są zobowiązani do przestrzegania harmonogramu i ustaleń Organizatorów.</w:t>
      </w:r>
    </w:p>
    <w:p w14:paraId="01E68A59" w14:textId="77777777" w:rsidR="0044574A" w:rsidRDefault="00000000">
      <w:pPr>
        <w:pStyle w:val="Listanumerowana"/>
      </w:pPr>
      <w:r>
        <w:t>Organizatorzy zastrzegają sobie możliwość wprowadzenia zmian organizacyjnych, o których uczestnicy zostaną poinformowani.</w:t>
      </w:r>
    </w:p>
    <w:p w14:paraId="045620DF" w14:textId="77777777" w:rsidR="0044574A" w:rsidRDefault="00000000">
      <w:pPr>
        <w:pStyle w:val="Listanumerowana"/>
      </w:pPr>
      <w:r>
        <w:t>W sprawach nieuregulowanych niniejszym regulaminem decyzję podejmują Organizatorzy.</w:t>
      </w:r>
    </w:p>
    <w:p w14:paraId="7737C8C0" w14:textId="77777777" w:rsidR="0044574A" w:rsidRDefault="00000000">
      <w:pPr>
        <w:pStyle w:val="Listanumerowana"/>
      </w:pPr>
      <w:r>
        <w:t>Organizatorzy zastrzegają sobie prawo do zmiany terminu lub odwołania konkursu z przyczyn niezależnych.</w:t>
      </w:r>
    </w:p>
    <w:p w14:paraId="321D785C" w14:textId="77777777" w:rsidR="0044574A" w:rsidRDefault="00000000">
      <w:pPr>
        <w:pStyle w:val="Nagwek1"/>
      </w:pPr>
      <w:r>
        <w:t>Najważniejsze terminy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 w:rsidR="0044574A" w14:paraId="0BFB6F9A" w14:textId="77777777">
        <w:tc>
          <w:tcPr>
            <w:tcW w:w="4873" w:type="dxa"/>
          </w:tcPr>
          <w:p w14:paraId="2F9F2D7A" w14:textId="77777777" w:rsidR="0044574A" w:rsidRDefault="00000000">
            <w:r>
              <w:t>Termin</w:t>
            </w:r>
          </w:p>
        </w:tc>
        <w:tc>
          <w:tcPr>
            <w:tcW w:w="4873" w:type="dxa"/>
          </w:tcPr>
          <w:p w14:paraId="08A062D0" w14:textId="77777777" w:rsidR="0044574A" w:rsidRDefault="00000000">
            <w:r>
              <w:t>Informacja</w:t>
            </w:r>
          </w:p>
        </w:tc>
      </w:tr>
      <w:tr w:rsidR="0044574A" w14:paraId="2454EF40" w14:textId="77777777">
        <w:tc>
          <w:tcPr>
            <w:tcW w:w="4873" w:type="dxa"/>
          </w:tcPr>
          <w:p w14:paraId="47F51699" w14:textId="77777777" w:rsidR="0044574A" w:rsidRDefault="00000000">
            <w:r>
              <w:t>15 września 2026 r.</w:t>
            </w:r>
          </w:p>
        </w:tc>
        <w:tc>
          <w:tcPr>
            <w:tcW w:w="4873" w:type="dxa"/>
          </w:tcPr>
          <w:p w14:paraId="2070D981" w14:textId="77777777" w:rsidR="0044574A" w:rsidRDefault="00000000">
            <w:r>
              <w:t>Ostateczny termin zgłoszeń</w:t>
            </w:r>
          </w:p>
        </w:tc>
      </w:tr>
      <w:tr w:rsidR="0044574A" w14:paraId="6FB566C2" w14:textId="77777777">
        <w:tc>
          <w:tcPr>
            <w:tcW w:w="4873" w:type="dxa"/>
          </w:tcPr>
          <w:p w14:paraId="696B255E" w14:textId="77777777" w:rsidR="0044574A" w:rsidRDefault="00000000">
            <w:r>
              <w:t>3 października 2026 r.</w:t>
            </w:r>
          </w:p>
        </w:tc>
        <w:tc>
          <w:tcPr>
            <w:tcW w:w="4873" w:type="dxa"/>
          </w:tcPr>
          <w:p w14:paraId="4E856D0D" w14:textId="77777777" w:rsidR="0044574A" w:rsidRDefault="00000000">
            <w:r>
              <w:t>Konkurs – sala widowiskowa MGOK w Sompolnie, Plac Wolności 26</w:t>
            </w:r>
          </w:p>
        </w:tc>
      </w:tr>
      <w:tr w:rsidR="0044574A" w14:paraId="668B7A65" w14:textId="77777777">
        <w:tc>
          <w:tcPr>
            <w:tcW w:w="4873" w:type="dxa"/>
          </w:tcPr>
          <w:p w14:paraId="1D3414EB" w14:textId="77777777" w:rsidR="0044574A" w:rsidRDefault="00000000">
            <w:r>
              <w:t>11 października 2026 r.</w:t>
            </w:r>
          </w:p>
        </w:tc>
        <w:tc>
          <w:tcPr>
            <w:tcW w:w="4873" w:type="dxa"/>
          </w:tcPr>
          <w:p w14:paraId="72133956" w14:textId="77777777" w:rsidR="0044574A" w:rsidRDefault="00000000">
            <w:r>
              <w:t>Występ finalistów podczas Dni Papieskich – kościół Parafii św. Marii Magdaleny w Sompolnie</w:t>
            </w:r>
          </w:p>
        </w:tc>
      </w:tr>
    </w:tbl>
    <w:p w14:paraId="0FE37319" w14:textId="77777777" w:rsidR="0044574A" w:rsidRDefault="0044574A"/>
    <w:p w14:paraId="1E88E735" w14:textId="4CFD137D" w:rsidR="0044574A" w:rsidRDefault="0044574A"/>
    <w:sectPr w:rsidR="0044574A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2156461">
    <w:abstractNumId w:val="8"/>
  </w:num>
  <w:num w:numId="2" w16cid:durableId="188493541">
    <w:abstractNumId w:val="6"/>
  </w:num>
  <w:num w:numId="3" w16cid:durableId="2097167961">
    <w:abstractNumId w:val="5"/>
  </w:num>
  <w:num w:numId="4" w16cid:durableId="1985044488">
    <w:abstractNumId w:val="4"/>
  </w:num>
  <w:num w:numId="5" w16cid:durableId="1838375435">
    <w:abstractNumId w:val="7"/>
  </w:num>
  <w:num w:numId="6" w16cid:durableId="796221938">
    <w:abstractNumId w:val="3"/>
  </w:num>
  <w:num w:numId="7" w16cid:durableId="1340624093">
    <w:abstractNumId w:val="2"/>
  </w:num>
  <w:num w:numId="8" w16cid:durableId="2055883442">
    <w:abstractNumId w:val="1"/>
  </w:num>
  <w:num w:numId="9" w16cid:durableId="66355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2736"/>
    <w:rsid w:val="0015074B"/>
    <w:rsid w:val="00233BDC"/>
    <w:rsid w:val="0029639D"/>
    <w:rsid w:val="00326F90"/>
    <w:rsid w:val="0044574A"/>
    <w:rsid w:val="00980F38"/>
    <w:rsid w:val="00AA1D8D"/>
    <w:rsid w:val="00B47730"/>
    <w:rsid w:val="00CB0664"/>
    <w:rsid w:val="00D36E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B3391C"/>
  <w14:defaultImageDpi w14:val="300"/>
  <w15:docId w15:val="{F09E43A8-0EC6-468C-8692-D0EB1B60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980F3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0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goksompoln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M-GOK</cp:lastModifiedBy>
  <cp:revision>4</cp:revision>
  <dcterms:created xsi:type="dcterms:W3CDTF">2013-12-23T23:15:00Z</dcterms:created>
  <dcterms:modified xsi:type="dcterms:W3CDTF">2026-09-01T07:16:00Z</dcterms:modified>
  <cp:category/>
</cp:coreProperties>
</file>